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1A" w:rsidRDefault="00C1611A" w:rsidP="00C1611A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C1611A" w:rsidRDefault="00C1611A" w:rsidP="00C1611A">
      <w:pPr>
        <w:jc w:val="center"/>
        <w:rPr>
          <w:rFonts w:ascii="宋体" w:eastAsia="宋体" w:hAnsi="宋体" w:cs="Times New Roman"/>
          <w:b/>
          <w:sz w:val="24"/>
          <w:szCs w:val="20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869"/>
        <w:gridCol w:w="1507"/>
        <w:gridCol w:w="1130"/>
        <w:gridCol w:w="361"/>
        <w:gridCol w:w="1236"/>
        <w:gridCol w:w="1069"/>
        <w:gridCol w:w="1350"/>
      </w:tblGrid>
      <w:tr w:rsidR="00C1611A" w:rsidTr="00A6104C">
        <w:trPr>
          <w:trHeight w:val="510"/>
          <w:jc w:val="center"/>
        </w:trPr>
        <w:tc>
          <w:tcPr>
            <w:tcW w:w="1097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547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哈尔滨好宜生房地产经纪有限公司</w:t>
            </w:r>
          </w:p>
        </w:tc>
        <w:tc>
          <w:tcPr>
            <w:tcW w:w="937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419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有限责任公司（自然人独资）</w:t>
            </w:r>
          </w:p>
        </w:tc>
      </w:tr>
      <w:tr w:rsidR="00C1611A" w:rsidTr="00A6104C">
        <w:trPr>
          <w:trHeight w:val="510"/>
          <w:jc w:val="center"/>
        </w:trPr>
        <w:tc>
          <w:tcPr>
            <w:tcW w:w="109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547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宋善双</w:t>
            </w:r>
          </w:p>
        </w:tc>
        <w:tc>
          <w:tcPr>
            <w:tcW w:w="93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移动电话</w:t>
            </w:r>
          </w:p>
        </w:tc>
      </w:tr>
      <w:tr w:rsidR="00C1611A" w:rsidTr="00A6104C">
        <w:trPr>
          <w:trHeight w:val="510"/>
          <w:jc w:val="center"/>
        </w:trPr>
        <w:tc>
          <w:tcPr>
            <w:tcW w:w="109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wang1051155275@163.com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  <w:tr w:rsidR="00C1611A" w:rsidTr="00A6104C">
        <w:trPr>
          <w:trHeight w:val="510"/>
          <w:jc w:val="center"/>
        </w:trPr>
        <w:tc>
          <w:tcPr>
            <w:tcW w:w="109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48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哈尔滨市南岗区仪兴街2号32栋3单元101号</w:t>
            </w:r>
          </w:p>
        </w:tc>
        <w:tc>
          <w:tcPr>
            <w:tcW w:w="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7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150000</w:t>
            </w:r>
          </w:p>
        </w:tc>
      </w:tr>
      <w:tr w:rsidR="00C1611A" w:rsidTr="00C1611A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 w:cs="Times New Roman"/>
                <w:sz w:val="22"/>
                <w:szCs w:val="20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C1611A" w:rsidRPr="00A6104C" w:rsidRDefault="00C1611A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  <w:r w:rsidRPr="00A6104C">
              <w:rPr>
                <w:rFonts w:ascii="仿宋_GB2312" w:eastAsia="仿宋_GB2312" w:hAnsi="宋体" w:cs="宋体" w:hint="eastAsia"/>
                <w:kern w:val="0"/>
                <w:sz w:val="22"/>
              </w:rPr>
              <w:t>好宜生房地产——房产精英的舞台。</w:t>
            </w:r>
          </w:p>
          <w:p w:rsidR="00C1611A" w:rsidRDefault="00C1611A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6104C">
              <w:rPr>
                <w:rFonts w:ascii="仿宋_GB2312" w:eastAsia="仿宋_GB2312" w:hAnsi="宋体" w:cs="宋体" w:hint="eastAsia"/>
                <w:kern w:val="0"/>
                <w:sz w:val="22"/>
              </w:rPr>
              <w:t>哈尔滨市好宜生房地产经纪有限公司坚持以人为本，重视人才的培养与积累，完善的管理制度。不断提高员工的专业素质。用自己辛勤与成绩，铸成房地产行业的辉煌。公司专业从事二手房买卖置换、房地产投资担保等多项业务。公司提供多个平台，欢迎优秀的您加入好宜生！</w:t>
            </w:r>
          </w:p>
        </w:tc>
      </w:tr>
      <w:tr w:rsidR="00C1611A" w:rsidTr="00A6104C">
        <w:trPr>
          <w:cantSplit/>
          <w:trHeight w:val="510"/>
          <w:jc w:val="center"/>
        </w:trPr>
        <w:tc>
          <w:tcPr>
            <w:tcW w:w="109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8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87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144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C1611A" w:rsidTr="00A6104C">
        <w:trPr>
          <w:cantSplit/>
          <w:trHeight w:val="510"/>
          <w:jc w:val="center"/>
        </w:trPr>
        <w:tc>
          <w:tcPr>
            <w:tcW w:w="109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11A" w:rsidRPr="00A6104C" w:rsidRDefault="00C1611A">
            <w:pPr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A6104C">
              <w:rPr>
                <w:rFonts w:ascii="仿宋_GB2312" w:eastAsia="仿宋_GB2312" w:hAnsi="宋体" w:hint="eastAsia"/>
                <w:bCs/>
                <w:sz w:val="22"/>
              </w:rPr>
              <w:t>市场营销专业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11A" w:rsidRPr="00A6104C" w:rsidRDefault="00C1611A">
            <w:pPr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A6104C">
              <w:rPr>
                <w:rFonts w:ascii="仿宋_GB2312" w:eastAsia="仿宋_GB2312" w:hAnsi="宋体" w:hint="eastAsia"/>
                <w:bCs/>
                <w:sz w:val="22"/>
              </w:rPr>
              <w:t>本科及以上</w:t>
            </w:r>
          </w:p>
        </w:tc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A" w:rsidRPr="00A6104C" w:rsidRDefault="00C1611A">
            <w:pPr>
              <w:spacing w:line="300" w:lineRule="auto"/>
              <w:jc w:val="center"/>
              <w:rPr>
                <w:rFonts w:ascii="仿宋_GB2312" w:eastAsia="仿宋_GB2312" w:hAnsi="宋体" w:cs="Times New Roman" w:hint="eastAsia"/>
                <w:bCs/>
                <w:sz w:val="22"/>
              </w:rPr>
            </w:pPr>
          </w:p>
          <w:p w:rsidR="00C1611A" w:rsidRPr="00A6104C" w:rsidRDefault="00C1611A">
            <w:pPr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A6104C">
              <w:rPr>
                <w:rFonts w:ascii="仿宋_GB2312" w:eastAsia="仿宋_GB2312" w:hAnsi="宋体" w:hint="eastAsia"/>
                <w:bCs/>
                <w:sz w:val="22"/>
              </w:rPr>
              <w:t>8</w:t>
            </w:r>
          </w:p>
        </w:tc>
        <w:tc>
          <w:tcPr>
            <w:tcW w:w="21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C1611A" w:rsidRPr="00A6104C" w:rsidRDefault="00C1611A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cs="Times New Roman" w:hint="eastAsia"/>
                <w:color w:val="000000"/>
                <w:sz w:val="22"/>
                <w:shd w:val="clear" w:color="auto" w:fill="FFFFFF"/>
              </w:rPr>
            </w:pPr>
            <w:r w:rsidRPr="00A6104C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1，语言流利，普通话好</w:t>
            </w:r>
          </w:p>
          <w:p w:rsidR="00C1611A" w:rsidRPr="00A6104C" w:rsidRDefault="00C1611A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</w:pPr>
            <w:r w:rsidRPr="00A6104C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2，有话务营销相关经验者优先，懂的网络营销者优先</w:t>
            </w:r>
          </w:p>
          <w:p w:rsidR="00C1611A" w:rsidRPr="00A6104C" w:rsidRDefault="00C1611A">
            <w:pPr>
              <w:spacing w:line="300" w:lineRule="auto"/>
              <w:rPr>
                <w:rFonts w:ascii="仿宋_GB2312" w:eastAsia="仿宋_GB2312" w:hAnsi="宋体" w:hint="eastAsia"/>
                <w:bCs/>
                <w:sz w:val="22"/>
              </w:rPr>
            </w:pPr>
            <w:r w:rsidRPr="00A6104C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待遇：3000元底薪+个人提成  五险一金</w:t>
            </w:r>
          </w:p>
        </w:tc>
      </w:tr>
      <w:tr w:rsidR="00C1611A" w:rsidTr="00A6104C">
        <w:trPr>
          <w:cantSplit/>
          <w:trHeight w:val="510"/>
          <w:jc w:val="center"/>
        </w:trPr>
        <w:tc>
          <w:tcPr>
            <w:tcW w:w="109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11A" w:rsidRPr="00A6104C" w:rsidRDefault="00C1611A">
            <w:pPr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A6104C">
              <w:rPr>
                <w:rFonts w:ascii="仿宋_GB2312" w:eastAsia="仿宋_GB2312" w:hAnsi="宋体" w:hint="eastAsia"/>
                <w:bCs/>
                <w:sz w:val="22"/>
              </w:rPr>
              <w:t>人力资源专业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11A" w:rsidRPr="00A6104C" w:rsidRDefault="00C1611A">
            <w:pPr>
              <w:widowControl/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A6104C">
              <w:rPr>
                <w:rFonts w:ascii="仿宋_GB2312" w:eastAsia="仿宋_GB2312" w:hAnsi="宋体" w:hint="eastAsia"/>
                <w:bCs/>
                <w:sz w:val="22"/>
              </w:rPr>
              <w:t>本科及以上</w:t>
            </w:r>
          </w:p>
        </w:tc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11A" w:rsidRPr="00A6104C" w:rsidRDefault="00C1611A">
            <w:pPr>
              <w:widowControl/>
              <w:spacing w:line="300" w:lineRule="auto"/>
              <w:jc w:val="center"/>
              <w:rPr>
                <w:rFonts w:ascii="仿宋_GB2312" w:eastAsia="仿宋_GB2312" w:hAnsi="宋体" w:hint="eastAsia"/>
                <w:bCs/>
                <w:sz w:val="22"/>
              </w:rPr>
            </w:pPr>
            <w:r w:rsidRPr="00A6104C">
              <w:rPr>
                <w:rFonts w:ascii="仿宋_GB2312" w:eastAsia="仿宋_GB2312" w:hAnsi="宋体" w:hint="eastAsia"/>
                <w:bCs/>
                <w:sz w:val="22"/>
              </w:rPr>
              <w:t>2</w:t>
            </w:r>
          </w:p>
        </w:tc>
        <w:tc>
          <w:tcPr>
            <w:tcW w:w="21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C1611A" w:rsidRPr="00A6104C" w:rsidRDefault="00C1611A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cs="Times New Roman" w:hint="eastAsia"/>
                <w:color w:val="000000"/>
                <w:sz w:val="22"/>
                <w:shd w:val="clear" w:color="auto" w:fill="FFFFFF"/>
              </w:rPr>
            </w:pPr>
            <w:r w:rsidRPr="00A6104C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具有人力资源证及相关经验者优先考虑。</w:t>
            </w:r>
          </w:p>
          <w:p w:rsidR="00C1611A" w:rsidRPr="00A6104C" w:rsidRDefault="00C1611A">
            <w:pPr>
              <w:shd w:val="solid" w:color="FFFFFF" w:fill="auto"/>
              <w:autoSpaceDN w:val="0"/>
              <w:spacing w:line="23" w:lineRule="atLeast"/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</w:pPr>
            <w:r w:rsidRPr="00A6104C">
              <w:rPr>
                <w:rFonts w:ascii="仿宋_GB2312" w:eastAsia="仿宋_GB2312" w:hAnsi="宋体" w:hint="eastAsia"/>
                <w:color w:val="000000"/>
                <w:sz w:val="22"/>
                <w:shd w:val="clear" w:color="auto" w:fill="FFFFFF"/>
              </w:rPr>
              <w:t>待遇：2000元底薪+个人提成+团队提成   五险一金</w:t>
            </w:r>
          </w:p>
        </w:tc>
      </w:tr>
      <w:tr w:rsidR="00C1611A" w:rsidTr="00A6104C">
        <w:trPr>
          <w:cantSplit/>
          <w:trHeight w:val="510"/>
          <w:jc w:val="center"/>
        </w:trPr>
        <w:tc>
          <w:tcPr>
            <w:tcW w:w="1097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1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C1611A" w:rsidRDefault="00C1611A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</w:tbl>
    <w:p w:rsidR="00C1611A" w:rsidRDefault="00C1611A" w:rsidP="00C1611A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  <w:szCs w:val="20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A6104C">
        <w:rPr>
          <w:rFonts w:ascii="仿宋_GB2312" w:eastAsia="仿宋_GB2312" w:hAnsi="华文楷体" w:hint="eastAsia"/>
          <w:sz w:val="22"/>
        </w:rPr>
        <w:t xml:space="preserve">                           </w:t>
      </w:r>
      <w:r>
        <w:rPr>
          <w:rFonts w:ascii="仿宋_GB2312" w:eastAsia="仿宋_GB2312" w:hAnsi="华文楷体" w:hint="eastAsia"/>
          <w:sz w:val="22"/>
        </w:rPr>
        <w:t>黑龙江大学招生就业处制</w:t>
      </w:r>
    </w:p>
    <w:p w:rsidR="00C1611A" w:rsidRDefault="00C1611A" w:rsidP="00C1611A">
      <w:pPr>
        <w:rPr>
          <w:rFonts w:ascii="Times New Roman" w:eastAsia="宋体" w:hAnsi="Times New Roman"/>
        </w:rPr>
      </w:pPr>
    </w:p>
    <w:p w:rsidR="00236443" w:rsidRDefault="00236443"/>
    <w:sectPr w:rsidR="00236443" w:rsidSect="002364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61F" w:rsidRDefault="00DB361F" w:rsidP="00C1611A">
      <w:r>
        <w:separator/>
      </w:r>
    </w:p>
  </w:endnote>
  <w:endnote w:type="continuationSeparator" w:id="1">
    <w:p w:rsidR="00DB361F" w:rsidRDefault="00DB361F" w:rsidP="00C16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61F" w:rsidRDefault="00DB361F" w:rsidP="00C1611A">
      <w:r>
        <w:separator/>
      </w:r>
    </w:p>
  </w:footnote>
  <w:footnote w:type="continuationSeparator" w:id="1">
    <w:p w:rsidR="00DB361F" w:rsidRDefault="00DB361F" w:rsidP="00C161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611A"/>
    <w:rsid w:val="00236443"/>
    <w:rsid w:val="00A6104C"/>
    <w:rsid w:val="00C1611A"/>
    <w:rsid w:val="00DB3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4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6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61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61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61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>China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2014-04-09T08:27:00Z</dcterms:created>
  <dcterms:modified xsi:type="dcterms:W3CDTF">2014-04-11T01:28:00Z</dcterms:modified>
</cp:coreProperties>
</file>