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938" w:rsidRPr="00B34AA5" w:rsidRDefault="00230938" w:rsidP="00B34AA5">
      <w:pPr>
        <w:widowControl/>
        <w:spacing w:before="100" w:beforeAutospacing="1" w:after="100" w:afterAutospacing="1" w:line="480" w:lineRule="exact"/>
        <w:jc w:val="center"/>
        <w:rPr>
          <w:rFonts w:ascii="华文中宋" w:eastAsia="华文中宋" w:hAnsi="华文中宋" w:cs="宋体"/>
          <w:kern w:val="0"/>
          <w:sz w:val="44"/>
          <w:szCs w:val="44"/>
        </w:rPr>
      </w:pPr>
      <w:r>
        <w:rPr>
          <w:rFonts w:ascii="华文中宋" w:eastAsia="华文中宋" w:hAnsi="华文中宋" w:cs="宋体" w:hint="eastAsia"/>
          <w:b/>
          <w:bCs/>
          <w:kern w:val="0"/>
          <w:sz w:val="36"/>
          <w:szCs w:val="36"/>
        </w:rPr>
        <w:t>黑龙江大学2014春季供需见面洽谈会回执</w:t>
      </w:r>
    </w:p>
    <w:tbl>
      <w:tblPr>
        <w:tblW w:w="945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tblPr>
      <w:tblGrid>
        <w:gridCol w:w="2235"/>
        <w:gridCol w:w="1105"/>
        <w:gridCol w:w="996"/>
        <w:gridCol w:w="566"/>
        <w:gridCol w:w="1535"/>
        <w:gridCol w:w="1351"/>
        <w:gridCol w:w="1662"/>
      </w:tblGrid>
      <w:tr w:rsidR="00230938" w:rsidTr="00B34AA5">
        <w:trPr>
          <w:trHeight w:val="510"/>
          <w:jc w:val="center"/>
        </w:trPr>
        <w:tc>
          <w:tcPr>
            <w:tcW w:w="2235" w:type="dxa"/>
            <w:tcBorders>
              <w:top w:val="double" w:sz="6" w:space="0" w:color="000000"/>
              <w:left w:val="double" w:sz="6" w:space="0" w:color="000000"/>
              <w:bottom w:val="single" w:sz="6" w:space="0" w:color="000000"/>
              <w:right w:val="single" w:sz="6" w:space="0" w:color="000000"/>
            </w:tcBorders>
            <w:vAlign w:val="center"/>
            <w:hideMark/>
          </w:tcPr>
          <w:p w:rsidR="00230938" w:rsidRDefault="00230938">
            <w:pPr>
              <w:spacing w:before="120"/>
              <w:rPr>
                <w:rFonts w:ascii="仿宋_GB2312" w:eastAsia="仿宋_GB2312" w:hAnsi="宋体"/>
                <w:caps/>
                <w:sz w:val="22"/>
                <w:szCs w:val="24"/>
              </w:rPr>
            </w:pPr>
            <w:r>
              <w:rPr>
                <w:rFonts w:ascii="仿宋_GB2312" w:eastAsia="仿宋_GB2312" w:hAnsi="宋体" w:hint="eastAsia"/>
                <w:caps/>
                <w:sz w:val="22"/>
              </w:rPr>
              <w:t>单位名称（盖章）</w:t>
            </w:r>
          </w:p>
        </w:tc>
        <w:tc>
          <w:tcPr>
            <w:tcW w:w="2101" w:type="dxa"/>
            <w:gridSpan w:val="2"/>
            <w:tcBorders>
              <w:top w:val="double" w:sz="6" w:space="0" w:color="000000"/>
              <w:left w:val="single" w:sz="6" w:space="0" w:color="000000"/>
              <w:bottom w:val="single" w:sz="6" w:space="0" w:color="000000"/>
              <w:right w:val="single" w:sz="4" w:space="0" w:color="auto"/>
            </w:tcBorders>
            <w:vAlign w:val="center"/>
            <w:hideMark/>
          </w:tcPr>
          <w:p w:rsidR="00230938" w:rsidRDefault="00230938">
            <w:pPr>
              <w:spacing w:before="120"/>
              <w:rPr>
                <w:rFonts w:ascii="仿宋_GB2312" w:eastAsia="仿宋_GB2312" w:hAnsi="宋体"/>
                <w:caps/>
                <w:sz w:val="22"/>
                <w:szCs w:val="24"/>
                <w:shd w:val="clear" w:color="auto" w:fill="D9D9D9"/>
              </w:rPr>
            </w:pPr>
            <w:r>
              <w:rPr>
                <w:rFonts w:ascii="仿宋_GB2312" w:eastAsia="仿宋_GB2312" w:hAnsi="宋体" w:hint="eastAsia"/>
                <w:caps/>
              </w:rPr>
              <w:t>大庆市新平台辅导学校</w:t>
            </w:r>
          </w:p>
        </w:tc>
        <w:tc>
          <w:tcPr>
            <w:tcW w:w="2101" w:type="dxa"/>
            <w:gridSpan w:val="2"/>
            <w:tcBorders>
              <w:top w:val="double" w:sz="6" w:space="0" w:color="000000"/>
              <w:left w:val="single" w:sz="4" w:space="0" w:color="auto"/>
              <w:bottom w:val="single" w:sz="6" w:space="0" w:color="000000"/>
              <w:right w:val="single" w:sz="4" w:space="0" w:color="auto"/>
            </w:tcBorders>
            <w:vAlign w:val="center"/>
            <w:hideMark/>
          </w:tcPr>
          <w:p w:rsidR="00230938" w:rsidRDefault="00230938">
            <w:pPr>
              <w:spacing w:before="120"/>
              <w:rPr>
                <w:rFonts w:ascii="仿宋_GB2312" w:eastAsia="仿宋_GB2312" w:hAnsi="宋体"/>
                <w:caps/>
                <w:sz w:val="22"/>
                <w:szCs w:val="24"/>
              </w:rPr>
            </w:pPr>
            <w:r>
              <w:rPr>
                <w:rFonts w:ascii="仿宋_GB2312" w:eastAsia="仿宋_GB2312" w:hAnsi="宋体" w:hint="eastAsia"/>
                <w:caps/>
                <w:sz w:val="22"/>
              </w:rPr>
              <w:t>单位性质</w:t>
            </w:r>
          </w:p>
        </w:tc>
        <w:tc>
          <w:tcPr>
            <w:tcW w:w="3013" w:type="dxa"/>
            <w:gridSpan w:val="2"/>
            <w:tcBorders>
              <w:top w:val="double" w:sz="6" w:space="0" w:color="000000"/>
              <w:left w:val="single" w:sz="4" w:space="0" w:color="auto"/>
              <w:bottom w:val="single" w:sz="6" w:space="0" w:color="000000"/>
              <w:right w:val="double" w:sz="6" w:space="0" w:color="000000"/>
            </w:tcBorders>
            <w:vAlign w:val="center"/>
            <w:hideMark/>
          </w:tcPr>
          <w:p w:rsidR="00230938" w:rsidRDefault="00230938">
            <w:pPr>
              <w:spacing w:before="120"/>
              <w:rPr>
                <w:rFonts w:ascii="仿宋_GB2312" w:eastAsia="仿宋_GB2312" w:hAnsi="宋体"/>
                <w:caps/>
                <w:sz w:val="22"/>
                <w:szCs w:val="24"/>
              </w:rPr>
            </w:pPr>
            <w:r>
              <w:rPr>
                <w:rFonts w:ascii="仿宋_GB2312" w:eastAsia="仿宋_GB2312" w:hAnsi="宋体" w:hint="eastAsia"/>
                <w:caps/>
                <w:sz w:val="22"/>
              </w:rPr>
              <w:t>个体工商户</w:t>
            </w:r>
          </w:p>
        </w:tc>
      </w:tr>
      <w:tr w:rsidR="00230938" w:rsidTr="00B34AA5">
        <w:trPr>
          <w:trHeight w:val="510"/>
          <w:jc w:val="center"/>
        </w:trPr>
        <w:tc>
          <w:tcPr>
            <w:tcW w:w="2235" w:type="dxa"/>
            <w:tcBorders>
              <w:top w:val="single" w:sz="6" w:space="0" w:color="000000"/>
              <w:left w:val="double" w:sz="6" w:space="0" w:color="000000"/>
              <w:bottom w:val="single" w:sz="6" w:space="0" w:color="000000"/>
              <w:right w:val="single" w:sz="6" w:space="0" w:color="000000"/>
            </w:tcBorders>
            <w:vAlign w:val="center"/>
            <w:hideMark/>
          </w:tcPr>
          <w:p w:rsidR="00230938" w:rsidRDefault="00230938">
            <w:pPr>
              <w:spacing w:before="120"/>
              <w:rPr>
                <w:rFonts w:ascii="仿宋_GB2312" w:eastAsia="仿宋_GB2312" w:hAnsi="宋体"/>
                <w:caps/>
                <w:sz w:val="22"/>
                <w:szCs w:val="24"/>
              </w:rPr>
            </w:pPr>
            <w:r>
              <w:rPr>
                <w:rFonts w:ascii="仿宋_GB2312" w:eastAsia="仿宋_GB2312" w:hAnsi="宋体" w:hint="eastAsia"/>
                <w:caps/>
                <w:sz w:val="22"/>
              </w:rPr>
              <w:t>联系人姓名</w:t>
            </w:r>
          </w:p>
        </w:tc>
        <w:tc>
          <w:tcPr>
            <w:tcW w:w="2101" w:type="dxa"/>
            <w:gridSpan w:val="2"/>
            <w:tcBorders>
              <w:top w:val="single" w:sz="6" w:space="0" w:color="000000"/>
              <w:left w:val="single" w:sz="6" w:space="0" w:color="000000"/>
              <w:bottom w:val="single" w:sz="4" w:space="0" w:color="auto"/>
              <w:right w:val="single" w:sz="4" w:space="0" w:color="auto"/>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苗英磊</w:t>
            </w:r>
          </w:p>
        </w:tc>
        <w:tc>
          <w:tcPr>
            <w:tcW w:w="2101" w:type="dxa"/>
            <w:gridSpan w:val="2"/>
            <w:tcBorders>
              <w:top w:val="single" w:sz="6" w:space="0" w:color="000000"/>
              <w:left w:val="single" w:sz="4" w:space="0" w:color="auto"/>
              <w:bottom w:val="single" w:sz="4" w:space="0" w:color="auto"/>
              <w:right w:val="sing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办公电话</w:t>
            </w:r>
          </w:p>
        </w:tc>
        <w:tc>
          <w:tcPr>
            <w:tcW w:w="3013" w:type="dxa"/>
            <w:gridSpan w:val="2"/>
            <w:tcBorders>
              <w:top w:val="single" w:sz="6" w:space="0" w:color="000000"/>
              <w:left w:val="single" w:sz="6" w:space="0" w:color="000000"/>
              <w:bottom w:val="single" w:sz="6" w:space="0" w:color="000000"/>
              <w:right w:val="doub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0459-5731262</w:t>
            </w:r>
          </w:p>
        </w:tc>
      </w:tr>
      <w:tr w:rsidR="00230938" w:rsidTr="00B34AA5">
        <w:trPr>
          <w:trHeight w:val="510"/>
          <w:jc w:val="center"/>
        </w:trPr>
        <w:tc>
          <w:tcPr>
            <w:tcW w:w="2235" w:type="dxa"/>
            <w:tcBorders>
              <w:top w:val="single" w:sz="6" w:space="0" w:color="000000"/>
              <w:left w:val="double" w:sz="4" w:space="0" w:color="auto"/>
              <w:bottom w:val="single" w:sz="6" w:space="0" w:color="000000"/>
              <w:right w:val="sing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电子邮箱</w:t>
            </w:r>
          </w:p>
        </w:tc>
        <w:tc>
          <w:tcPr>
            <w:tcW w:w="2101" w:type="dxa"/>
            <w:gridSpan w:val="2"/>
            <w:tcBorders>
              <w:top w:val="single" w:sz="4" w:space="0" w:color="auto"/>
              <w:left w:val="single" w:sz="6" w:space="0" w:color="000000"/>
              <w:bottom w:val="single" w:sz="6" w:space="0" w:color="000000"/>
              <w:right w:val="single" w:sz="4" w:space="0" w:color="auto"/>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458417509@qq.com</w:t>
            </w:r>
          </w:p>
        </w:tc>
        <w:tc>
          <w:tcPr>
            <w:tcW w:w="2101" w:type="dxa"/>
            <w:gridSpan w:val="2"/>
            <w:tcBorders>
              <w:top w:val="single" w:sz="4" w:space="0" w:color="auto"/>
              <w:left w:val="single" w:sz="4" w:space="0" w:color="auto"/>
              <w:bottom w:val="single" w:sz="6" w:space="0" w:color="000000"/>
              <w:right w:val="sing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网 址</w:t>
            </w:r>
          </w:p>
        </w:tc>
        <w:tc>
          <w:tcPr>
            <w:tcW w:w="3013" w:type="dxa"/>
            <w:gridSpan w:val="2"/>
            <w:tcBorders>
              <w:top w:val="single" w:sz="6" w:space="0" w:color="000000"/>
              <w:left w:val="single" w:sz="6" w:space="0" w:color="000000"/>
              <w:bottom w:val="single" w:sz="6" w:space="0" w:color="000000"/>
              <w:right w:val="double" w:sz="6" w:space="0" w:color="000000"/>
            </w:tcBorders>
            <w:vAlign w:val="center"/>
          </w:tcPr>
          <w:p w:rsidR="00230938" w:rsidRDefault="00230938">
            <w:pPr>
              <w:spacing w:before="120"/>
              <w:rPr>
                <w:rFonts w:ascii="仿宋_GB2312" w:eastAsia="仿宋_GB2312" w:hAnsi="宋体"/>
                <w:sz w:val="22"/>
                <w:szCs w:val="24"/>
              </w:rPr>
            </w:pPr>
          </w:p>
        </w:tc>
      </w:tr>
      <w:tr w:rsidR="00230938" w:rsidTr="00B34AA5">
        <w:trPr>
          <w:trHeight w:val="510"/>
          <w:jc w:val="center"/>
        </w:trPr>
        <w:tc>
          <w:tcPr>
            <w:tcW w:w="2235" w:type="dxa"/>
            <w:tcBorders>
              <w:top w:val="single" w:sz="6" w:space="0" w:color="000000"/>
              <w:left w:val="double" w:sz="4" w:space="0" w:color="auto"/>
              <w:bottom w:val="single" w:sz="6" w:space="0" w:color="000000"/>
              <w:right w:val="sing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通讯地址</w:t>
            </w:r>
          </w:p>
        </w:tc>
        <w:tc>
          <w:tcPr>
            <w:tcW w:w="4202" w:type="dxa"/>
            <w:gridSpan w:val="4"/>
            <w:tcBorders>
              <w:top w:val="single" w:sz="6" w:space="0" w:color="000000"/>
              <w:left w:val="single" w:sz="6" w:space="0" w:color="000000"/>
              <w:bottom w:val="single" w:sz="6" w:space="0" w:color="000000"/>
              <w:right w:val="sing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大庆市让胡路区东湖庆客隆超市西侧30号商服</w:t>
            </w:r>
          </w:p>
        </w:tc>
        <w:tc>
          <w:tcPr>
            <w:tcW w:w="1351" w:type="dxa"/>
            <w:tcBorders>
              <w:top w:val="single" w:sz="6" w:space="0" w:color="000000"/>
              <w:left w:val="single" w:sz="6" w:space="0" w:color="000000"/>
              <w:bottom w:val="single" w:sz="6" w:space="0" w:color="000000"/>
              <w:right w:val="sing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邮政编码</w:t>
            </w:r>
          </w:p>
        </w:tc>
        <w:tc>
          <w:tcPr>
            <w:tcW w:w="1662" w:type="dxa"/>
            <w:tcBorders>
              <w:top w:val="single" w:sz="6" w:space="0" w:color="000000"/>
              <w:left w:val="single" w:sz="6" w:space="0" w:color="000000"/>
              <w:bottom w:val="single" w:sz="6" w:space="0" w:color="000000"/>
              <w:right w:val="double" w:sz="6" w:space="0" w:color="000000"/>
            </w:tcBorders>
            <w:vAlign w:val="center"/>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163000</w:t>
            </w:r>
          </w:p>
        </w:tc>
      </w:tr>
      <w:tr w:rsidR="00230938" w:rsidTr="00B34AA5">
        <w:trPr>
          <w:cantSplit/>
          <w:trHeight w:val="3685"/>
          <w:jc w:val="center"/>
        </w:trPr>
        <w:tc>
          <w:tcPr>
            <w:tcW w:w="9450" w:type="dxa"/>
            <w:gridSpan w:val="7"/>
            <w:tcBorders>
              <w:top w:val="single" w:sz="4" w:space="0" w:color="auto"/>
              <w:left w:val="double" w:sz="4" w:space="0" w:color="auto"/>
              <w:bottom w:val="double" w:sz="4" w:space="0" w:color="auto"/>
              <w:right w:val="double" w:sz="6" w:space="0" w:color="000000"/>
            </w:tcBorders>
            <w:hideMark/>
          </w:tcPr>
          <w:p w:rsidR="00230938" w:rsidRDefault="00230938">
            <w:pPr>
              <w:spacing w:before="120"/>
              <w:rPr>
                <w:rFonts w:ascii="仿宋_GB2312" w:eastAsia="仿宋_GB2312" w:hAnsi="宋体" w:cs="Times New Roman"/>
                <w:sz w:val="22"/>
                <w:szCs w:val="24"/>
              </w:rPr>
            </w:pPr>
            <w:r>
              <w:rPr>
                <w:rFonts w:ascii="仿宋_GB2312" w:eastAsia="仿宋_GB2312" w:hAnsi="宋体" w:hint="eastAsia"/>
                <w:sz w:val="22"/>
              </w:rPr>
              <w:t>企业简介：（200字以内）</w:t>
            </w:r>
          </w:p>
          <w:p w:rsidR="00230938" w:rsidRDefault="00230938">
            <w:pPr>
              <w:spacing w:before="120"/>
              <w:rPr>
                <w:rFonts w:ascii="仿宋_GB2312" w:eastAsia="仿宋_GB2312" w:hAnsi="宋体"/>
                <w:sz w:val="22"/>
                <w:szCs w:val="24"/>
              </w:rPr>
            </w:pPr>
            <w:r>
              <w:rPr>
                <w:rFonts w:ascii="宋体" w:eastAsia="楷体_GB2312" w:hAnsi="宋体" w:hint="eastAsia"/>
                <w:sz w:val="24"/>
              </w:rPr>
              <w:t>大庆新平台教育机构是经大庆市教育局批准设立的具有独立法人办学资格的正规教育培训学校。新平台教育成立于</w:t>
            </w:r>
            <w:r>
              <w:rPr>
                <w:rFonts w:ascii="宋体" w:eastAsia="楷体_GB2312" w:hAnsi="宋体" w:hint="eastAsia"/>
                <w:sz w:val="24"/>
              </w:rPr>
              <w:t>2010</w:t>
            </w:r>
            <w:r>
              <w:rPr>
                <w:rFonts w:ascii="宋体" w:eastAsia="楷体_GB2312" w:hAnsi="宋体" w:hint="eastAsia"/>
                <w:sz w:val="24"/>
              </w:rPr>
              <w:t>年，一直以来利用优质的教育资源和细致的学生管理，服务于大庆的教育领域。新平台专注于学生学习能力的培养和学科知识的辅导，通过发现学生的优势，弥补不足，激发学习兴趣，培养好的学习习惯；树立自信心，视教学质量为生命，深受学生和家长的认可，口口相传。新平台服务模式是根据每个家庭的需求和喜好量身定制个性化辅导方案，</w:t>
            </w:r>
            <w:r>
              <w:rPr>
                <w:rFonts w:ascii="宋体" w:eastAsia="楷体_GB2312" w:hAnsi="宋体" w:hint="eastAsia"/>
                <w:sz w:val="24"/>
              </w:rPr>
              <w:t>1</w:t>
            </w:r>
            <w:r>
              <w:rPr>
                <w:rFonts w:ascii="宋体" w:eastAsia="楷体_GB2312" w:hAnsi="宋体" w:hint="eastAsia"/>
                <w:sz w:val="24"/>
              </w:rPr>
              <w:t>对</w:t>
            </w:r>
            <w:r>
              <w:rPr>
                <w:rFonts w:ascii="宋体" w:eastAsia="楷体_GB2312" w:hAnsi="宋体" w:hint="eastAsia"/>
                <w:sz w:val="24"/>
              </w:rPr>
              <w:t>1</w:t>
            </w:r>
            <w:r>
              <w:rPr>
                <w:rFonts w:ascii="宋体" w:eastAsia="楷体_GB2312" w:hAnsi="宋体" w:hint="eastAsia"/>
                <w:sz w:val="24"/>
              </w:rPr>
              <w:t>教学和精品个性化小班交叉呈现，为每个孩子规划一套适合自己的学习方案。</w:t>
            </w:r>
          </w:p>
        </w:tc>
      </w:tr>
      <w:tr w:rsidR="00230938" w:rsidTr="00B34AA5">
        <w:trPr>
          <w:cantSplit/>
          <w:trHeight w:val="510"/>
          <w:jc w:val="center"/>
        </w:trPr>
        <w:tc>
          <w:tcPr>
            <w:tcW w:w="2235" w:type="dxa"/>
            <w:tcBorders>
              <w:top w:val="double" w:sz="4" w:space="0" w:color="auto"/>
              <w:left w:val="doub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需求专业</w:t>
            </w:r>
          </w:p>
        </w:tc>
        <w:tc>
          <w:tcPr>
            <w:tcW w:w="1105" w:type="dxa"/>
            <w:tcBorders>
              <w:top w:val="doub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学历层次</w:t>
            </w:r>
          </w:p>
        </w:tc>
        <w:tc>
          <w:tcPr>
            <w:tcW w:w="1562" w:type="dxa"/>
            <w:gridSpan w:val="2"/>
            <w:tcBorders>
              <w:top w:val="doub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需求人数</w:t>
            </w:r>
          </w:p>
        </w:tc>
        <w:tc>
          <w:tcPr>
            <w:tcW w:w="4548" w:type="dxa"/>
            <w:gridSpan w:val="3"/>
            <w:tcBorders>
              <w:top w:val="double" w:sz="4" w:space="0" w:color="auto"/>
              <w:left w:val="single" w:sz="4" w:space="0" w:color="auto"/>
              <w:bottom w:val="single" w:sz="4" w:space="0" w:color="auto"/>
              <w:right w:val="double" w:sz="6" w:space="0" w:color="000000"/>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岗位要求</w:t>
            </w:r>
          </w:p>
        </w:tc>
      </w:tr>
      <w:tr w:rsidR="00230938" w:rsidTr="00B34AA5">
        <w:trPr>
          <w:cantSplit/>
          <w:trHeight w:val="710"/>
          <w:jc w:val="center"/>
        </w:trPr>
        <w:tc>
          <w:tcPr>
            <w:tcW w:w="2235" w:type="dxa"/>
            <w:tcBorders>
              <w:top w:val="single" w:sz="4" w:space="0" w:color="auto"/>
              <w:left w:val="doub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高中化学教师</w:t>
            </w:r>
          </w:p>
        </w:tc>
        <w:tc>
          <w:tcPr>
            <w:tcW w:w="1105" w:type="dxa"/>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本科及以上</w:t>
            </w:r>
          </w:p>
        </w:tc>
        <w:tc>
          <w:tcPr>
            <w:tcW w:w="1562" w:type="dxa"/>
            <w:gridSpan w:val="2"/>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5</w:t>
            </w:r>
          </w:p>
        </w:tc>
        <w:tc>
          <w:tcPr>
            <w:tcW w:w="4548" w:type="dxa"/>
            <w:gridSpan w:val="3"/>
            <w:tcBorders>
              <w:top w:val="single" w:sz="4" w:space="0" w:color="auto"/>
              <w:left w:val="single" w:sz="4" w:space="0" w:color="auto"/>
              <w:bottom w:val="single" w:sz="4" w:space="0" w:color="auto"/>
              <w:right w:val="double" w:sz="6" w:space="0" w:color="000000"/>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热爱教育事业，有责任心，本科师范类专业毕业，有教师资格证，有教学经验者优先。</w:t>
            </w:r>
          </w:p>
        </w:tc>
      </w:tr>
      <w:tr w:rsidR="00230938" w:rsidTr="00B34AA5">
        <w:trPr>
          <w:cantSplit/>
          <w:trHeight w:val="510"/>
          <w:jc w:val="center"/>
        </w:trPr>
        <w:tc>
          <w:tcPr>
            <w:tcW w:w="2235" w:type="dxa"/>
            <w:tcBorders>
              <w:top w:val="single" w:sz="4" w:space="0" w:color="auto"/>
              <w:left w:val="doub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高中各科教师</w:t>
            </w:r>
          </w:p>
        </w:tc>
        <w:tc>
          <w:tcPr>
            <w:tcW w:w="1105" w:type="dxa"/>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本科及以上</w:t>
            </w:r>
          </w:p>
        </w:tc>
        <w:tc>
          <w:tcPr>
            <w:tcW w:w="1562" w:type="dxa"/>
            <w:gridSpan w:val="2"/>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15</w:t>
            </w:r>
          </w:p>
        </w:tc>
        <w:tc>
          <w:tcPr>
            <w:tcW w:w="4548" w:type="dxa"/>
            <w:gridSpan w:val="3"/>
            <w:tcBorders>
              <w:top w:val="single" w:sz="4" w:space="0" w:color="auto"/>
              <w:left w:val="single" w:sz="4" w:space="0" w:color="auto"/>
              <w:bottom w:val="single" w:sz="4" w:space="0" w:color="auto"/>
              <w:right w:val="double" w:sz="6" w:space="0" w:color="000000"/>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热爱教育事业，有责任心，本科师范类专业毕业，有教师资格证，有教学经验者优先。</w:t>
            </w:r>
          </w:p>
        </w:tc>
      </w:tr>
      <w:tr w:rsidR="00230938" w:rsidTr="00B34AA5">
        <w:trPr>
          <w:cantSplit/>
          <w:trHeight w:val="510"/>
          <w:jc w:val="center"/>
        </w:trPr>
        <w:tc>
          <w:tcPr>
            <w:tcW w:w="2235" w:type="dxa"/>
            <w:tcBorders>
              <w:top w:val="single" w:sz="4" w:space="0" w:color="auto"/>
              <w:left w:val="doub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初中各科教师</w:t>
            </w:r>
          </w:p>
        </w:tc>
        <w:tc>
          <w:tcPr>
            <w:tcW w:w="1105" w:type="dxa"/>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本科及以上</w:t>
            </w:r>
          </w:p>
        </w:tc>
        <w:tc>
          <w:tcPr>
            <w:tcW w:w="1562" w:type="dxa"/>
            <w:gridSpan w:val="2"/>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15</w:t>
            </w:r>
          </w:p>
        </w:tc>
        <w:tc>
          <w:tcPr>
            <w:tcW w:w="4548" w:type="dxa"/>
            <w:gridSpan w:val="3"/>
            <w:tcBorders>
              <w:top w:val="single" w:sz="4" w:space="0" w:color="auto"/>
              <w:left w:val="single" w:sz="4" w:space="0" w:color="auto"/>
              <w:bottom w:val="single" w:sz="4" w:space="0" w:color="auto"/>
              <w:right w:val="double" w:sz="6" w:space="0" w:color="000000"/>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热爱教育事业，有责任心，本科师范类专业毕业，有教师资格证，有教学经验者优先。</w:t>
            </w:r>
          </w:p>
        </w:tc>
      </w:tr>
      <w:tr w:rsidR="00230938" w:rsidTr="00B34AA5">
        <w:trPr>
          <w:cantSplit/>
          <w:trHeight w:val="510"/>
          <w:jc w:val="center"/>
        </w:trPr>
        <w:tc>
          <w:tcPr>
            <w:tcW w:w="2235" w:type="dxa"/>
            <w:tcBorders>
              <w:top w:val="single" w:sz="4" w:space="0" w:color="auto"/>
              <w:left w:val="double" w:sz="6" w:space="0" w:color="000000"/>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教育咨询师</w:t>
            </w:r>
          </w:p>
        </w:tc>
        <w:tc>
          <w:tcPr>
            <w:tcW w:w="1105" w:type="dxa"/>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专科及以上</w:t>
            </w:r>
          </w:p>
        </w:tc>
        <w:tc>
          <w:tcPr>
            <w:tcW w:w="1562" w:type="dxa"/>
            <w:gridSpan w:val="2"/>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5</w:t>
            </w:r>
          </w:p>
        </w:tc>
        <w:tc>
          <w:tcPr>
            <w:tcW w:w="4548" w:type="dxa"/>
            <w:gridSpan w:val="3"/>
            <w:tcBorders>
              <w:top w:val="single" w:sz="4" w:space="0" w:color="auto"/>
              <w:left w:val="single" w:sz="4" w:space="0" w:color="auto"/>
              <w:bottom w:val="single" w:sz="4" w:space="0" w:color="auto"/>
              <w:right w:val="double" w:sz="6" w:space="0" w:color="000000"/>
            </w:tcBorders>
          </w:tcPr>
          <w:p w:rsidR="00230938" w:rsidRDefault="00230938">
            <w:pPr>
              <w:autoSpaceDN w:val="0"/>
              <w:rPr>
                <w:rFonts w:ascii="宋体" w:eastAsia="楷体_GB2312" w:hAnsi="宋体" w:cs="Times New Roman"/>
                <w:szCs w:val="16"/>
              </w:rPr>
            </w:pPr>
            <w:r>
              <w:rPr>
                <w:rFonts w:ascii="宋体" w:eastAsia="楷体_GB2312" w:hAnsi="宋体" w:hint="eastAsia"/>
                <w:szCs w:val="16"/>
              </w:rPr>
              <w:t>善于与人交流，口齿伶俐、表达清晰、形象大方得体、气质优雅。有较强的沟通及商务谈判能力；</w:t>
            </w:r>
          </w:p>
          <w:p w:rsidR="00230938" w:rsidRDefault="00230938">
            <w:pPr>
              <w:autoSpaceDN w:val="0"/>
              <w:rPr>
                <w:rFonts w:ascii="宋体" w:eastAsia="楷体_GB2312" w:hAnsi="宋体"/>
                <w:szCs w:val="16"/>
              </w:rPr>
            </w:pPr>
            <w:r>
              <w:rPr>
                <w:rFonts w:ascii="宋体" w:eastAsia="楷体_GB2312" w:hAnsi="宋体" w:hint="eastAsia"/>
                <w:szCs w:val="16"/>
              </w:rPr>
              <w:t>有较强的韧性，能够面对工作中出现的各种压力；</w:t>
            </w:r>
          </w:p>
          <w:p w:rsidR="00230938" w:rsidRDefault="00230938">
            <w:pPr>
              <w:spacing w:before="120"/>
              <w:rPr>
                <w:rFonts w:ascii="仿宋_GB2312" w:eastAsia="仿宋_GB2312" w:hAnsi="宋体"/>
                <w:sz w:val="22"/>
                <w:szCs w:val="24"/>
              </w:rPr>
            </w:pPr>
          </w:p>
        </w:tc>
      </w:tr>
      <w:tr w:rsidR="00230938" w:rsidTr="00B34AA5">
        <w:trPr>
          <w:cantSplit/>
          <w:trHeight w:val="510"/>
          <w:jc w:val="center"/>
        </w:trPr>
        <w:tc>
          <w:tcPr>
            <w:tcW w:w="2235" w:type="dxa"/>
            <w:tcBorders>
              <w:top w:val="single" w:sz="4" w:space="0" w:color="auto"/>
              <w:left w:val="double" w:sz="6" w:space="0" w:color="000000"/>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学习管理师</w:t>
            </w:r>
          </w:p>
        </w:tc>
        <w:tc>
          <w:tcPr>
            <w:tcW w:w="1105" w:type="dxa"/>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专科及以上</w:t>
            </w:r>
          </w:p>
        </w:tc>
        <w:tc>
          <w:tcPr>
            <w:tcW w:w="1562" w:type="dxa"/>
            <w:gridSpan w:val="2"/>
            <w:tcBorders>
              <w:top w:val="single" w:sz="4" w:space="0" w:color="auto"/>
              <w:left w:val="single" w:sz="4" w:space="0" w:color="auto"/>
              <w:bottom w:val="single" w:sz="4" w:space="0" w:color="auto"/>
              <w:right w:val="single" w:sz="4" w:space="0" w:color="auto"/>
            </w:tcBorders>
            <w:hideMark/>
          </w:tcPr>
          <w:p w:rsidR="00230938" w:rsidRDefault="00230938">
            <w:pPr>
              <w:spacing w:before="120"/>
              <w:rPr>
                <w:rFonts w:ascii="仿宋_GB2312" w:eastAsia="仿宋_GB2312" w:hAnsi="宋体"/>
                <w:sz w:val="22"/>
                <w:szCs w:val="24"/>
              </w:rPr>
            </w:pPr>
            <w:r>
              <w:rPr>
                <w:rFonts w:ascii="仿宋_GB2312" w:eastAsia="仿宋_GB2312" w:hAnsi="宋体" w:hint="eastAsia"/>
                <w:sz w:val="22"/>
              </w:rPr>
              <w:t>5</w:t>
            </w:r>
          </w:p>
        </w:tc>
        <w:tc>
          <w:tcPr>
            <w:tcW w:w="4548" w:type="dxa"/>
            <w:gridSpan w:val="3"/>
            <w:tcBorders>
              <w:top w:val="single" w:sz="4" w:space="0" w:color="auto"/>
              <w:left w:val="single" w:sz="4" w:space="0" w:color="auto"/>
              <w:bottom w:val="single" w:sz="4" w:space="0" w:color="auto"/>
              <w:right w:val="double" w:sz="6" w:space="0" w:color="000000"/>
            </w:tcBorders>
          </w:tcPr>
          <w:p w:rsidR="00230938" w:rsidRDefault="00230938">
            <w:pPr>
              <w:autoSpaceDN w:val="0"/>
              <w:rPr>
                <w:rFonts w:ascii="宋体" w:eastAsia="楷体_GB2312" w:hAnsi="宋体" w:cs="Times New Roman"/>
                <w:szCs w:val="16"/>
              </w:rPr>
            </w:pPr>
            <w:r>
              <w:rPr>
                <w:rFonts w:ascii="宋体" w:eastAsia="楷体_GB2312" w:hAnsi="宋体" w:hint="eastAsia"/>
                <w:szCs w:val="16"/>
              </w:rPr>
              <w:t>热爱教育事业，对心理学、管理学、教育学都有一定的了解；熟练操作办公系统；有较强的管理能力；具有较强的沟通、协调和应变能力；</w:t>
            </w:r>
          </w:p>
          <w:p w:rsidR="00230938" w:rsidRDefault="00230938">
            <w:pPr>
              <w:autoSpaceDN w:val="0"/>
              <w:rPr>
                <w:rFonts w:ascii="宋体" w:eastAsia="楷体_GB2312" w:hAnsi="宋体"/>
                <w:szCs w:val="16"/>
              </w:rPr>
            </w:pPr>
            <w:r>
              <w:rPr>
                <w:rFonts w:ascii="宋体" w:eastAsia="楷体_GB2312" w:hAnsi="宋体" w:hint="eastAsia"/>
                <w:szCs w:val="16"/>
              </w:rPr>
              <w:t xml:space="preserve"> </w:t>
            </w:r>
          </w:p>
          <w:p w:rsidR="00230938" w:rsidRDefault="00230938">
            <w:pPr>
              <w:spacing w:before="120"/>
              <w:rPr>
                <w:rFonts w:ascii="仿宋_GB2312" w:eastAsia="仿宋_GB2312" w:hAnsi="宋体"/>
                <w:sz w:val="22"/>
                <w:szCs w:val="24"/>
              </w:rPr>
            </w:pPr>
          </w:p>
        </w:tc>
      </w:tr>
    </w:tbl>
    <w:p w:rsidR="00E43219" w:rsidRDefault="00E43219" w:rsidP="00B34AA5"/>
    <w:sectPr w:rsidR="00E43219" w:rsidSect="00E432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D26" w:rsidRDefault="00513D26" w:rsidP="00230938">
      <w:r>
        <w:separator/>
      </w:r>
    </w:p>
  </w:endnote>
  <w:endnote w:type="continuationSeparator" w:id="1">
    <w:p w:rsidR="00513D26" w:rsidRDefault="00513D26" w:rsidP="002309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D26" w:rsidRDefault="00513D26" w:rsidP="00230938">
      <w:r>
        <w:separator/>
      </w:r>
    </w:p>
  </w:footnote>
  <w:footnote w:type="continuationSeparator" w:id="1">
    <w:p w:rsidR="00513D26" w:rsidRDefault="00513D26" w:rsidP="002309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0938"/>
    <w:rsid w:val="00230938"/>
    <w:rsid w:val="00513D26"/>
    <w:rsid w:val="008430F5"/>
    <w:rsid w:val="00A94993"/>
    <w:rsid w:val="00B34AA5"/>
    <w:rsid w:val="00E132A8"/>
    <w:rsid w:val="00E432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2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09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0938"/>
    <w:rPr>
      <w:sz w:val="18"/>
      <w:szCs w:val="18"/>
    </w:rPr>
  </w:style>
  <w:style w:type="paragraph" w:styleId="a4">
    <w:name w:val="footer"/>
    <w:basedOn w:val="a"/>
    <w:link w:val="Char0"/>
    <w:uiPriority w:val="99"/>
    <w:semiHidden/>
    <w:unhideWhenUsed/>
    <w:rsid w:val="002309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0938"/>
    <w:rPr>
      <w:sz w:val="18"/>
      <w:szCs w:val="18"/>
    </w:rPr>
  </w:style>
</w:styles>
</file>

<file path=word/webSettings.xml><?xml version="1.0" encoding="utf-8"?>
<w:webSettings xmlns:r="http://schemas.openxmlformats.org/officeDocument/2006/relationships" xmlns:w="http://schemas.openxmlformats.org/wordprocessingml/2006/main">
  <w:divs>
    <w:div w:id="212699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113</Words>
  <Characters>649</Characters>
  <Application>Microsoft Office Word</Application>
  <DocSecurity>0</DocSecurity>
  <Lines>5</Lines>
  <Paragraphs>1</Paragraphs>
  <ScaleCrop>false</ScaleCrop>
  <Company>China</Company>
  <LinksUpToDate>false</LinksUpToDate>
  <CharactersWithSpaces>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4</cp:revision>
  <dcterms:created xsi:type="dcterms:W3CDTF">2014-04-09T08:15:00Z</dcterms:created>
  <dcterms:modified xsi:type="dcterms:W3CDTF">2014-04-11T01:15:00Z</dcterms:modified>
</cp:coreProperties>
</file>